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29D0C997" w:rsidR="007B5604" w:rsidRPr="00ED4A54" w:rsidRDefault="007B5604" w:rsidP="00675383">
      <w:pPr>
        <w:pStyle w:val="Naslov"/>
        <w:tabs>
          <w:tab w:val="left" w:pos="1930"/>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0777A" w:rsidRDefault="002F4230" w:rsidP="00787D7F">
      <w:pPr>
        <w:pBdr>
          <w:bottom w:val="single" w:sz="4" w:space="1" w:color="auto"/>
        </w:pBdr>
        <w:spacing w:line="260" w:lineRule="atLeast"/>
        <w:jc w:val="both"/>
        <w:rPr>
          <w:rFonts w:asciiTheme="minorHAnsi" w:hAnsiTheme="minorHAnsi"/>
          <w:sz w:val="20"/>
        </w:rPr>
      </w:pPr>
      <w:r w:rsidRPr="0080777A">
        <w:rPr>
          <w:rFonts w:asciiTheme="minorHAnsi" w:hAnsiTheme="minorHAnsi"/>
          <w:sz w:val="20"/>
        </w:rPr>
        <w:t>Subcontractor's address:</w:t>
      </w:r>
      <w:r>
        <w:rPr>
          <w:rFonts w:asciiTheme="minorHAnsi" w:hAnsiTheme="minorHAnsi"/>
          <w:sz w:val="20"/>
        </w:rPr>
        <w:t xml:space="preserve"> </w:t>
      </w:r>
      <w:r w:rsidR="004E5453" w:rsidRPr="0080777A">
        <w:rPr>
          <w:rFonts w:asciiTheme="minorHAnsi" w:hAnsiTheme="minorHAnsi"/>
          <w:sz w:val="20"/>
        </w:rPr>
        <w:fldChar w:fldCharType="begin" w:fldLock="1">
          <w:ffData>
            <w:name w:val="Besedilo13"/>
            <w:enabled/>
            <w:calcOnExit w:val="0"/>
            <w:textInput/>
          </w:ffData>
        </w:fldChar>
      </w:r>
      <w:r w:rsidR="004E5453" w:rsidRPr="0080777A">
        <w:rPr>
          <w:rFonts w:asciiTheme="minorHAnsi" w:hAnsiTheme="minorHAnsi"/>
          <w:sz w:val="20"/>
        </w:rPr>
        <w:instrText xml:space="preserve"> FORMTEXT </w:instrText>
      </w:r>
      <w:r w:rsidR="004E5453" w:rsidRPr="0080777A">
        <w:rPr>
          <w:rFonts w:asciiTheme="minorHAnsi" w:hAnsiTheme="minorHAnsi"/>
          <w:sz w:val="20"/>
        </w:rPr>
      </w:r>
      <w:r w:rsidR="004E5453" w:rsidRPr="0080777A">
        <w:rPr>
          <w:rFonts w:asciiTheme="minorHAnsi" w:hAnsiTheme="minorHAnsi"/>
          <w:sz w:val="20"/>
        </w:rPr>
        <w:fldChar w:fldCharType="separate"/>
      </w:r>
      <w:r w:rsidRPr="0080777A">
        <w:rPr>
          <w:rFonts w:asciiTheme="minorHAnsi" w:hAnsiTheme="minorHAnsi"/>
          <w:sz w:val="20"/>
        </w:rPr>
        <w:t>     </w:t>
      </w:r>
      <w:r w:rsidR="004E5453" w:rsidRPr="0080777A">
        <w:rPr>
          <w:rFonts w:asciiTheme="minorHAnsi" w:hAnsiTheme="minorHAnsi"/>
          <w:sz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418F645B"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 91/15, 14/18, 121/21 and 10/22), we require that the Contracting Authority settles for the contract the subject-matter of which is</w:t>
      </w:r>
      <w:r>
        <w:rPr>
          <w:rFonts w:asciiTheme="minorHAnsi" w:hAnsiTheme="minorHAnsi"/>
          <w:b/>
          <w:sz w:val="20"/>
          <w:shd w:val="clear" w:color="auto" w:fill="FFFFFF"/>
        </w:rPr>
        <w:t xml:space="preserve"> </w:t>
      </w:r>
      <w:r>
        <w:rPr>
          <w:rFonts w:asciiTheme="minorHAnsi" w:hAnsiTheme="minorHAnsi"/>
          <w:sz w:val="20"/>
          <w:shd w:val="clear" w:color="auto" w:fill="FFFFFF"/>
        </w:rPr>
        <w:t>"</w:t>
      </w:r>
      <w:r>
        <w:rPr>
          <w:rFonts w:asciiTheme="minorHAnsi" w:hAnsiTheme="minorHAnsi"/>
          <w:b/>
          <w:bCs/>
          <w:sz w:val="20"/>
          <w:shd w:val="clear" w:color="auto" w:fill="FFFFFF"/>
        </w:rPr>
        <w:t>Equipment for refining and reshaping semiconductor, photonic and other slices</w:t>
      </w:r>
      <w:r>
        <w:rPr>
          <w:rFonts w:asciiTheme="minorHAnsi" w:hAnsiTheme="minorHAnsi"/>
          <w:sz w:val="20"/>
          <w:shd w:val="clear" w:color="auto" w:fill="FFFFFF"/>
        </w:rPr>
        <w:t xml:space="preserve">” – LOT </w:t>
      </w:r>
      <w:r w:rsidR="00A21987" w:rsidRPr="002B4F26">
        <w:rPr>
          <w:rFonts w:ascii="Calibri" w:hAnsi="Calibri" w:cs="Calibri"/>
          <w:sz w:val="20"/>
        </w:rPr>
        <w:fldChar w:fldCharType="begin" w:fldLock="1">
          <w:ffData>
            <w:name w:val="Besedilo13"/>
            <w:enabled/>
            <w:calcOnExit w:val="0"/>
            <w:textInput/>
          </w:ffData>
        </w:fldChar>
      </w:r>
      <w:r w:rsidR="00A21987" w:rsidRPr="002B4F26">
        <w:rPr>
          <w:rFonts w:ascii="Calibri" w:hAnsi="Calibri" w:cs="Calibri"/>
          <w:sz w:val="20"/>
        </w:rPr>
        <w:instrText xml:space="preserve"> FORMTEXT </w:instrText>
      </w:r>
      <w:r w:rsidR="00A21987" w:rsidRPr="002B4F26">
        <w:rPr>
          <w:rFonts w:ascii="Calibri" w:hAnsi="Calibri" w:cs="Calibri"/>
          <w:sz w:val="20"/>
        </w:rPr>
      </w:r>
      <w:r w:rsidR="00A21987" w:rsidRPr="002B4F26">
        <w:rPr>
          <w:rFonts w:ascii="Calibri" w:hAnsi="Calibri" w:cs="Calibri"/>
          <w:sz w:val="20"/>
        </w:rPr>
        <w:fldChar w:fldCharType="separate"/>
      </w:r>
      <w:r>
        <w:rPr>
          <w:rFonts w:ascii="Calibri" w:hAnsi="Calibri"/>
          <w:sz w:val="20"/>
        </w:rPr>
        <w:t>     </w:t>
      </w:r>
      <w:r w:rsidR="00A21987" w:rsidRPr="002B4F26">
        <w:rPr>
          <w:rFonts w:ascii="Calibri" w:hAnsi="Calibri" w:cs="Calibri"/>
          <w:sz w:val="20"/>
        </w:rPr>
        <w:fldChar w:fldCharType="end"/>
      </w:r>
      <w:r>
        <w:rPr>
          <w:rFonts w:asciiTheme="minorHAnsi" w:hAnsiTheme="minorHAnsi"/>
          <w:sz w:val="20"/>
          <w:shd w:val="clear" w:color="auto" w:fill="FFFFFF"/>
        </w:rPr>
        <w:t xml:space="preserve"> “</w:t>
      </w:r>
      <w:r w:rsidR="00A21987" w:rsidRPr="002B4F26">
        <w:rPr>
          <w:rFonts w:ascii="Calibri" w:hAnsi="Calibri" w:cs="Calibri"/>
          <w:sz w:val="20"/>
        </w:rPr>
        <w:fldChar w:fldCharType="begin" w:fldLock="1">
          <w:ffData>
            <w:name w:val="Besedilo13"/>
            <w:enabled/>
            <w:calcOnExit w:val="0"/>
            <w:textInput/>
          </w:ffData>
        </w:fldChar>
      </w:r>
      <w:r w:rsidR="00A21987" w:rsidRPr="002B4F26">
        <w:rPr>
          <w:rFonts w:ascii="Calibri" w:hAnsi="Calibri" w:cs="Calibri"/>
          <w:sz w:val="20"/>
        </w:rPr>
        <w:instrText xml:space="preserve"> FORMTEXT </w:instrText>
      </w:r>
      <w:r w:rsidR="00A21987" w:rsidRPr="002B4F26">
        <w:rPr>
          <w:rFonts w:ascii="Calibri" w:hAnsi="Calibri" w:cs="Calibri"/>
          <w:sz w:val="20"/>
        </w:rPr>
      </w:r>
      <w:r w:rsidR="00A21987" w:rsidRPr="002B4F26">
        <w:rPr>
          <w:rFonts w:ascii="Calibri" w:hAnsi="Calibri" w:cs="Calibri"/>
          <w:sz w:val="20"/>
        </w:rPr>
        <w:fldChar w:fldCharType="separate"/>
      </w:r>
      <w:r>
        <w:rPr>
          <w:rFonts w:ascii="Calibri" w:hAnsi="Calibri"/>
          <w:sz w:val="20"/>
        </w:rPr>
        <w:t>     </w:t>
      </w:r>
      <w:r w:rsidR="00A21987" w:rsidRPr="002B4F26">
        <w:rPr>
          <w:rFonts w:ascii="Calibri" w:hAnsi="Calibri" w:cs="Calibri"/>
          <w:sz w:val="20"/>
        </w:rPr>
        <w:fldChar w:fldCharType="end"/>
      </w:r>
      <w:r>
        <w:rPr>
          <w:rFonts w:ascii="Calibri" w:hAnsi="Calibri"/>
          <w:sz w:val="20"/>
        </w:rPr>
        <w:t>”</w:t>
      </w:r>
      <w:r>
        <w:rPr>
          <w:rFonts w:asciiTheme="minorHAnsi" w:hAnsiTheme="minorHAnsi"/>
          <w:sz w:val="20"/>
          <w:shd w:val="clear" w:color="auto" w:fill="FFFFFF"/>
        </w:rPr>
        <w:t xml:space="preserve"> (</w:t>
      </w:r>
      <w:r>
        <w:rPr>
          <w:rFonts w:asciiTheme="minorHAnsi" w:hAnsiTheme="minorHAnsi"/>
          <w:i/>
          <w:sz w:val="20"/>
          <w:shd w:val="clear" w:color="auto" w:fill="FFFFFF"/>
        </w:rPr>
        <w:t>enter the number and name of the lot</w:t>
      </w:r>
      <w:r>
        <w:rPr>
          <w:rFonts w:asciiTheme="minorHAnsi" w:hAnsiTheme="minorHAnsi"/>
          <w:sz w:val="20"/>
          <w:shd w:val="clear" w:color="auto" w:fill="FFFFFF"/>
        </w:rPr>
        <w:t>)</w:t>
      </w:r>
      <w:r>
        <w:rPr>
          <w:rFonts w:asciiTheme="minorHAnsi" w:hAnsiTheme="minorHAnsi"/>
          <w:sz w:val="20"/>
        </w:rPr>
        <w:t xml:space="preserve">, our claims against the tenderer directly to us instead of to the tenderer </w:t>
      </w:r>
      <w:bookmarkStart w:id="1" w:name="_Hlk90457353"/>
      <w:r w:rsidR="004E5453" w:rsidRPr="002B4F26">
        <w:rPr>
          <w:rFonts w:ascii="Calibri" w:hAnsi="Calibri" w:cs="Calibri"/>
          <w:sz w:val="20"/>
        </w:rPr>
        <w:fldChar w:fldCharType="begin" w:fldLock="1">
          <w:ffData>
            <w:name w:val="Besedilo13"/>
            <w:enabled/>
            <w:calcOnExit w:val="0"/>
            <w:textInput/>
          </w:ffData>
        </w:fldChar>
      </w:r>
      <w:r w:rsidR="004E5453" w:rsidRPr="002B4F26">
        <w:rPr>
          <w:rFonts w:ascii="Calibri" w:hAnsi="Calibri" w:cs="Calibri"/>
          <w:sz w:val="20"/>
        </w:rPr>
        <w:instrText xml:space="preserve"> FORMTEXT </w:instrText>
      </w:r>
      <w:r w:rsidR="004E5453" w:rsidRPr="002B4F26">
        <w:rPr>
          <w:rFonts w:ascii="Calibri" w:hAnsi="Calibri" w:cs="Calibri"/>
          <w:sz w:val="20"/>
        </w:rPr>
      </w:r>
      <w:r w:rsidR="004E5453" w:rsidRPr="002B4F26">
        <w:rPr>
          <w:rFonts w:ascii="Calibri" w:hAnsi="Calibri" w:cs="Calibri"/>
          <w:sz w:val="20"/>
        </w:rPr>
        <w:fldChar w:fldCharType="separate"/>
      </w:r>
      <w:r>
        <w:rPr>
          <w:rFonts w:ascii="Calibri" w:hAnsi="Calibri"/>
          <w:sz w:val="20"/>
        </w:rPr>
        <w:t>     </w:t>
      </w:r>
      <w:r w:rsidR="004E5453" w:rsidRPr="002B4F26">
        <w:rPr>
          <w:rFonts w:ascii="Calibri" w:hAnsi="Calibri" w:cs="Calibri"/>
          <w:sz w:val="20"/>
        </w:rPr>
        <w:fldChar w:fldCharType="end"/>
      </w:r>
      <w:bookmarkEnd w:id="1"/>
      <w:r>
        <w:rPr>
          <w:rFonts w:asciiTheme="minorHAnsi" w:hAnsiTheme="minorHAnsi"/>
          <w:sz w:val="20"/>
        </w:rPr>
        <w:t xml:space="preserve"> (</w:t>
      </w:r>
      <w:r>
        <w:rPr>
          <w:rFonts w:asciiTheme="minorHAnsi" w:hAnsiTheme="minorHAnsi"/>
          <w:i/>
          <w:iCs/>
          <w:sz w:val="20"/>
        </w:rPr>
        <w:t>enter the tenderer’s name</w:t>
      </w:r>
      <w:r>
        <w:rPr>
          <w:rFonts w:asciiTheme="minorHAnsi" w:hAnsiTheme="minorHAnsi"/>
          <w:sz w:val="20"/>
        </w:rPr>
        <w:t>).</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0D5FCA88"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6E0738F8"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2" w:name="_Hlk14953932"/>
      <w:r>
        <w:rPr>
          <w:rFonts w:ascii="Calibri" w:hAnsi="Calibri"/>
          <w:sz w:val="20"/>
        </w:rPr>
        <w:t>The tenderer uploads the Subcontractor’s Consent form to the section “Other attachments” in the e-JN information system.</w:t>
      </w:r>
      <w:bookmarkEnd w:id="2"/>
    </w:p>
    <w:sectPr w:rsidR="00615B14" w:rsidRPr="00F2766A"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1711" w14:textId="77777777" w:rsidR="0039366C" w:rsidRDefault="0039366C" w:rsidP="007B5604">
      <w:r>
        <w:separator/>
      </w:r>
    </w:p>
  </w:endnote>
  <w:endnote w:type="continuationSeparator" w:id="0">
    <w:p w14:paraId="53C62E11" w14:textId="77777777" w:rsidR="0039366C" w:rsidRDefault="0039366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80777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322A1F94" w:rsidR="0046591B" w:rsidRPr="00D670BE" w:rsidRDefault="00E67A39" w:rsidP="00D670BE">
    <w:pPr>
      <w:pStyle w:val="Noga"/>
      <w:pBdr>
        <w:top w:val="single" w:sz="4" w:space="1" w:color="auto"/>
      </w:pBdr>
      <w:jc w:val="both"/>
      <w:rPr>
        <w:rFonts w:ascii="Calibri" w:hAnsi="Calibri" w:cs="Calibri"/>
        <w:sz w:val="16"/>
        <w:szCs w:val="16"/>
      </w:rPr>
    </w:pPr>
    <w:r>
      <w:rPr>
        <w:rFonts w:asciiTheme="minorHAnsi" w:hAnsiTheme="minorHAnsi"/>
        <w:sz w:val="16"/>
      </w:rPr>
      <w:t>302/43 - RIUM83-FERI03.5_P20_20/2022</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39366C">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39366C">
      <w:rPr>
        <w:rFonts w:ascii="Calibri" w:hAnsi="Calibri" w:cs="Calibri"/>
        <w:sz w:val="16"/>
      </w:rPr>
      <w:t>1</w:t>
    </w:r>
    <w:r w:rsidR="00D670BE" w:rsidRPr="008D76A1">
      <w:rPr>
        <w:rFonts w:ascii="Calibri" w:hAnsi="Calibri" w:cs="Calibr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3DDA9" w14:textId="77777777" w:rsidR="00E67A39" w:rsidRDefault="00E67A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0EE5" w14:textId="77777777" w:rsidR="0039366C" w:rsidRDefault="0039366C" w:rsidP="007B5604">
      <w:r>
        <w:separator/>
      </w:r>
    </w:p>
  </w:footnote>
  <w:footnote w:type="continuationSeparator" w:id="0">
    <w:p w14:paraId="29A38D18" w14:textId="77777777" w:rsidR="0039366C" w:rsidRDefault="0039366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990D" w14:textId="77777777" w:rsidR="00E67A39" w:rsidRDefault="00E67A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BE7CA9">
      <w:tc>
        <w:tcPr>
          <w:tcW w:w="2552" w:type="dxa"/>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6CF79" w14:textId="77777777" w:rsidR="00E67A39" w:rsidRDefault="00E67A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5499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87920"/>
    <w:rsid w:val="00090874"/>
    <w:rsid w:val="000B654D"/>
    <w:rsid w:val="000C6E8F"/>
    <w:rsid w:val="000D442E"/>
    <w:rsid w:val="000D77DD"/>
    <w:rsid w:val="00130066"/>
    <w:rsid w:val="00131D58"/>
    <w:rsid w:val="00143585"/>
    <w:rsid w:val="001A1CB8"/>
    <w:rsid w:val="001C3BA1"/>
    <w:rsid w:val="00203D28"/>
    <w:rsid w:val="0024052F"/>
    <w:rsid w:val="00240D72"/>
    <w:rsid w:val="002632A5"/>
    <w:rsid w:val="002A29B1"/>
    <w:rsid w:val="002A5DD3"/>
    <w:rsid w:val="002B4F26"/>
    <w:rsid w:val="002F4230"/>
    <w:rsid w:val="003452B5"/>
    <w:rsid w:val="0039366C"/>
    <w:rsid w:val="003A25F2"/>
    <w:rsid w:val="0040589B"/>
    <w:rsid w:val="0045721A"/>
    <w:rsid w:val="00475552"/>
    <w:rsid w:val="00477303"/>
    <w:rsid w:val="004E5453"/>
    <w:rsid w:val="00502165"/>
    <w:rsid w:val="005122EE"/>
    <w:rsid w:val="0053285E"/>
    <w:rsid w:val="00574976"/>
    <w:rsid w:val="00595EB4"/>
    <w:rsid w:val="005D2A85"/>
    <w:rsid w:val="00615B14"/>
    <w:rsid w:val="0065082A"/>
    <w:rsid w:val="00672DBF"/>
    <w:rsid w:val="00675383"/>
    <w:rsid w:val="006B77DE"/>
    <w:rsid w:val="00703997"/>
    <w:rsid w:val="007140AA"/>
    <w:rsid w:val="00787D7F"/>
    <w:rsid w:val="007B1366"/>
    <w:rsid w:val="007B5604"/>
    <w:rsid w:val="007D5D51"/>
    <w:rsid w:val="00801DE5"/>
    <w:rsid w:val="0080777A"/>
    <w:rsid w:val="008400A6"/>
    <w:rsid w:val="008545B6"/>
    <w:rsid w:val="00865233"/>
    <w:rsid w:val="00895AE1"/>
    <w:rsid w:val="008A1F10"/>
    <w:rsid w:val="008C7FAB"/>
    <w:rsid w:val="00935CBD"/>
    <w:rsid w:val="009A1ED9"/>
    <w:rsid w:val="009F7DC9"/>
    <w:rsid w:val="00A0256D"/>
    <w:rsid w:val="00A10EF6"/>
    <w:rsid w:val="00A21987"/>
    <w:rsid w:val="00A327A2"/>
    <w:rsid w:val="00A5412D"/>
    <w:rsid w:val="00AF5A36"/>
    <w:rsid w:val="00B66577"/>
    <w:rsid w:val="00BB2DB5"/>
    <w:rsid w:val="00BC48E8"/>
    <w:rsid w:val="00BE7CA9"/>
    <w:rsid w:val="00C403C8"/>
    <w:rsid w:val="00CA6102"/>
    <w:rsid w:val="00CA7252"/>
    <w:rsid w:val="00CC52A3"/>
    <w:rsid w:val="00D0759B"/>
    <w:rsid w:val="00D50227"/>
    <w:rsid w:val="00D670BE"/>
    <w:rsid w:val="00E1023B"/>
    <w:rsid w:val="00E11469"/>
    <w:rsid w:val="00E17997"/>
    <w:rsid w:val="00E56025"/>
    <w:rsid w:val="00E565C2"/>
    <w:rsid w:val="00E632F4"/>
    <w:rsid w:val="00E67A39"/>
    <w:rsid w:val="00EB445F"/>
    <w:rsid w:val="00ED4A54"/>
    <w:rsid w:val="00EE0E0C"/>
    <w:rsid w:val="00EE68A0"/>
    <w:rsid w:val="00EF1B5D"/>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52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184</Words>
  <Characters>1049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Breznik</cp:lastModifiedBy>
  <cp:revision>33</cp:revision>
  <cp:lastPrinted>2021-12-16T12:16:00Z</cp:lastPrinted>
  <dcterms:created xsi:type="dcterms:W3CDTF">2020-07-21T08:55:00Z</dcterms:created>
  <dcterms:modified xsi:type="dcterms:W3CDTF">2023-01-06T14:01:00Z</dcterms:modified>
</cp:coreProperties>
</file>